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94" w:rsidRDefault="005350C1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World Literature: </w:t>
      </w:r>
      <w:r>
        <w:rPr>
          <w:rFonts w:ascii="Georgia" w:hAnsi="Georgia"/>
          <w:b/>
          <w:i/>
        </w:rPr>
        <w:t xml:space="preserve">The </w:t>
      </w:r>
      <w:proofErr w:type="spellStart"/>
      <w:r>
        <w:rPr>
          <w:rFonts w:ascii="Georgia" w:hAnsi="Georgia"/>
          <w:b/>
          <w:i/>
        </w:rPr>
        <w:t>Screwtape</w:t>
      </w:r>
      <w:proofErr w:type="spellEnd"/>
      <w:r>
        <w:rPr>
          <w:rFonts w:ascii="Georgia" w:hAnsi="Georgia"/>
          <w:b/>
          <w:i/>
        </w:rPr>
        <w:t xml:space="preserve"> Letters</w:t>
      </w:r>
      <w:r>
        <w:rPr>
          <w:rFonts w:ascii="Georgia" w:hAnsi="Georgia"/>
          <w:b/>
        </w:rPr>
        <w:t xml:space="preserve"> Epistolary Project</w:t>
      </w:r>
    </w:p>
    <w:p w:rsidR="005350C1" w:rsidRDefault="005350C1">
      <w:pPr>
        <w:rPr>
          <w:rFonts w:ascii="Georgia" w:hAnsi="Georgia"/>
        </w:rPr>
      </w:pPr>
      <w:r>
        <w:rPr>
          <w:rFonts w:ascii="Georgia" w:hAnsi="Georgia"/>
        </w:rPr>
        <w:t xml:space="preserve">In our world of email, tweets, texts, </w:t>
      </w:r>
      <w:proofErr w:type="spellStart"/>
      <w:r>
        <w:rPr>
          <w:rFonts w:ascii="Georgia" w:hAnsi="Georgia"/>
        </w:rPr>
        <w:t>instagrams</w:t>
      </w:r>
      <w:proofErr w:type="spellEnd"/>
      <w:r>
        <w:rPr>
          <w:rFonts w:ascii="Georgia" w:hAnsi="Georgia"/>
        </w:rPr>
        <w:t xml:space="preserve">, snap chats, </w:t>
      </w:r>
      <w:proofErr w:type="gramStart"/>
      <w:r>
        <w:rPr>
          <w:rFonts w:ascii="Georgia" w:hAnsi="Georgia"/>
        </w:rPr>
        <w:t>et.al.,</w:t>
      </w:r>
      <w:proofErr w:type="gramEnd"/>
      <w:r>
        <w:rPr>
          <w:rFonts w:ascii="Georgia" w:hAnsi="Georgia"/>
        </w:rPr>
        <w:t xml:space="preserve"> the art of letter writing is a lost or dying art, and that is a shame.  For the first project in World Literature (remember there will be a project connected with each unit and/or major work we study), I am going to have you utilize the medium of C.S. Lewis’s devilish protagonist.  </w:t>
      </w:r>
    </w:p>
    <w:p w:rsidR="005350C1" w:rsidRDefault="005350C1">
      <w:pPr>
        <w:rPr>
          <w:rFonts w:ascii="Georgia" w:hAnsi="Georgia"/>
        </w:rPr>
      </w:pPr>
      <w:r>
        <w:rPr>
          <w:rFonts w:ascii="Georgia" w:hAnsi="Georgia"/>
          <w:b/>
        </w:rPr>
        <w:t xml:space="preserve">Purpose:  </w:t>
      </w:r>
      <w:r>
        <w:rPr>
          <w:rFonts w:ascii="Georgia" w:hAnsi="Georgia"/>
        </w:rPr>
        <w:t>The purpose behind this project of having you write letters is to recognize the elements that go into academic writing, but rather than compose a formal essay, you will be working in the letter subgenre of nonfiction, which should make isolating and recognizing these elements more accessible.</w:t>
      </w:r>
    </w:p>
    <w:p w:rsidR="005350C1" w:rsidRDefault="005350C1">
      <w:pPr>
        <w:rPr>
          <w:rFonts w:ascii="Georgia" w:hAnsi="Georgia"/>
        </w:rPr>
      </w:pPr>
      <w:r>
        <w:rPr>
          <w:rFonts w:ascii="Georgia" w:hAnsi="Georgia"/>
          <w:b/>
        </w:rPr>
        <w:t xml:space="preserve">Outcomes: </w:t>
      </w:r>
      <w:r>
        <w:rPr>
          <w:rFonts w:ascii="Georgia" w:hAnsi="Georgia"/>
        </w:rPr>
        <w:t xml:space="preserve">At the end of this project, you will </w:t>
      </w:r>
    </w:p>
    <w:p w:rsidR="005350C1" w:rsidRDefault="005350C1" w:rsidP="005350C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Know how important PURPOSE &amp; AUDIENCE are to any type of writing</w:t>
      </w:r>
    </w:p>
    <w:p w:rsidR="005350C1" w:rsidRDefault="005350C1" w:rsidP="005350C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Write for a variety of purposes including: personal, persuasive, informative, and situational</w:t>
      </w:r>
    </w:p>
    <w:p w:rsidR="005350C1" w:rsidRDefault="005350C1" w:rsidP="005350C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Address your writing to the needs of specific audiences and understand how audience centered writing/communication is an essential foundation in your progression to higher educational writing projects</w:t>
      </w:r>
    </w:p>
    <w:p w:rsidR="005350C1" w:rsidRDefault="005350C1" w:rsidP="005350C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Grasp the basic elements of the formal (and informal, for that matter) letter</w:t>
      </w:r>
    </w:p>
    <w:p w:rsidR="005350C1" w:rsidRDefault="005350C1" w:rsidP="005350C1">
      <w:pPr>
        <w:rPr>
          <w:rFonts w:ascii="Georgia" w:hAnsi="Georgia"/>
        </w:rPr>
      </w:pPr>
    </w:p>
    <w:p w:rsidR="00B64B14" w:rsidRDefault="005350C1" w:rsidP="005350C1">
      <w:pPr>
        <w:rPr>
          <w:rFonts w:ascii="Georgia" w:hAnsi="Georgia"/>
        </w:rPr>
      </w:pPr>
      <w:r>
        <w:rPr>
          <w:rFonts w:ascii="Georgia" w:hAnsi="Georgia"/>
          <w:b/>
        </w:rPr>
        <w:t xml:space="preserve">Assignment: </w:t>
      </w:r>
      <w:r>
        <w:rPr>
          <w:rFonts w:ascii="Georgia" w:hAnsi="Georgia"/>
        </w:rPr>
        <w:t xml:space="preserve">You will be composing 5 Letters to 5 different audiences and for 5 completely different purposes.  </w:t>
      </w:r>
      <w:r>
        <w:rPr>
          <w:rFonts w:ascii="Georgia" w:hAnsi="Georgia"/>
          <w:u w:val="single"/>
        </w:rPr>
        <w:t>EACH</w:t>
      </w:r>
      <w:r>
        <w:rPr>
          <w:rFonts w:ascii="Georgia" w:hAnsi="Georgia"/>
        </w:rPr>
        <w:t xml:space="preserve"> letter will be typed</w:t>
      </w:r>
      <w:r w:rsidR="00B64B14">
        <w:rPr>
          <w:rFonts w:ascii="Georgia" w:hAnsi="Georgia"/>
        </w:rPr>
        <w:t xml:space="preserve">, Times New Roman, 12 point font (or equivalent), 1 inch margins on all sides, and </w:t>
      </w:r>
      <w:r w:rsidR="00B64B14">
        <w:rPr>
          <w:rFonts w:ascii="Georgia" w:hAnsi="Georgia"/>
          <w:b/>
        </w:rPr>
        <w:t>SINGLE</w:t>
      </w:r>
      <w:r w:rsidR="00B64B14">
        <w:rPr>
          <w:rFonts w:ascii="Georgia" w:hAnsi="Georgia"/>
        </w:rPr>
        <w:t xml:space="preserve"> spaced (note that papers are NORMALLY DOUBLE spaced but these letters will be single spaced).  Each letter should be contained to a single page (one of the hallmarks of epistolary writing is conciseness).  </w:t>
      </w:r>
    </w:p>
    <w:p w:rsidR="00B64B14" w:rsidRDefault="00B64B14" w:rsidP="005350C1">
      <w:pPr>
        <w:rPr>
          <w:rFonts w:ascii="Georgia" w:hAnsi="Georgia"/>
        </w:rPr>
      </w:pPr>
      <w:r>
        <w:rPr>
          <w:rFonts w:ascii="Georgia" w:hAnsi="Georgia"/>
        </w:rPr>
        <w:t>The 5 Different Letters are</w:t>
      </w:r>
    </w:p>
    <w:p w:rsidR="00B64B14" w:rsidRDefault="00B64B14" w:rsidP="00B64B1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 Letter to ME</w:t>
      </w:r>
    </w:p>
    <w:p w:rsidR="00B64B14" w:rsidRDefault="00B64B14" w:rsidP="00B64B1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This letter should be a letter of introduction of yourself to me</w:t>
      </w:r>
    </w:p>
    <w:p w:rsidR="00B64B14" w:rsidRDefault="00B64B14" w:rsidP="00B64B1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Your purpose in this letter should be</w:t>
      </w:r>
    </w:p>
    <w:p w:rsidR="00B64B14" w:rsidRDefault="00B64B14" w:rsidP="00B64B1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To allow me to learn all about you</w:t>
      </w:r>
    </w:p>
    <w:p w:rsidR="00B64B14" w:rsidRDefault="00B64B14" w:rsidP="00B64B1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To have me remember you</w:t>
      </w:r>
    </w:p>
    <w:p w:rsidR="00B64B14" w:rsidRDefault="00B64B14" w:rsidP="00B64B1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To inform me of your experiences, especially with English</w:t>
      </w:r>
    </w:p>
    <w:p w:rsidR="00B64B14" w:rsidRDefault="00B64B14" w:rsidP="00B64B1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To make me aware of your strengths/weaknesses, likes/dislikes, etc…</w:t>
      </w:r>
    </w:p>
    <w:p w:rsidR="00B64B14" w:rsidRDefault="00B64B14" w:rsidP="00B64B1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 Letter to the Editor</w:t>
      </w:r>
    </w:p>
    <w:p w:rsidR="00B64B14" w:rsidRDefault="00B64B14" w:rsidP="00B64B1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This letter should be addressed to the Editors of some publication (newspaper or magazine)</w:t>
      </w:r>
    </w:p>
    <w:p w:rsidR="00B64B14" w:rsidRDefault="00B64B14" w:rsidP="00B64B1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The letter should discuss an issue and/or article that you read in the publication and that evoked a response within you (obviously enough of a response that you want to write about it)</w:t>
      </w:r>
    </w:p>
    <w:p w:rsidR="00B64B14" w:rsidRDefault="00B64B14" w:rsidP="00B64B1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The purpose for this letter should be</w:t>
      </w:r>
    </w:p>
    <w:p w:rsidR="00B64B14" w:rsidRDefault="00B64B14" w:rsidP="00B64B1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To offer your two cents on the issue or article in discussion</w:t>
      </w:r>
    </w:p>
    <w:p w:rsidR="00B64B14" w:rsidRDefault="00B64B14" w:rsidP="00B64B1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To persuade other readers to accept your viewpoint</w:t>
      </w:r>
    </w:p>
    <w:p w:rsidR="00B64B14" w:rsidRDefault="00B64B14" w:rsidP="00B64B1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To garner publication in that periodical!</w:t>
      </w:r>
    </w:p>
    <w:p w:rsidR="00B64B14" w:rsidRDefault="00B64B14" w:rsidP="00B64B1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An Apology OR Thank You Letter</w:t>
      </w:r>
    </w:p>
    <w:p w:rsidR="00B64B14" w:rsidRDefault="00B64B14" w:rsidP="00B64B1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This letter should be addressed to someone whom you feel you need to express your appreciation or your remorse</w:t>
      </w:r>
    </w:p>
    <w:p w:rsidR="00B64B14" w:rsidRDefault="00B64B14" w:rsidP="00B64B1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The recipient likely should not see this letter coming</w:t>
      </w:r>
    </w:p>
    <w:p w:rsidR="00B64B14" w:rsidRDefault="00B64B14" w:rsidP="00B64B1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Your purpose</w:t>
      </w:r>
    </w:p>
    <w:p w:rsidR="00B64B14" w:rsidRDefault="00B64B14" w:rsidP="00B64B1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To make amends or to express gratitude</w:t>
      </w:r>
    </w:p>
    <w:p w:rsidR="00B64B14" w:rsidRDefault="00B64B14" w:rsidP="00B64B1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To clearly communicate regarding some obviously emotional situation</w:t>
      </w:r>
    </w:p>
    <w:p w:rsidR="00B64B14" w:rsidRDefault="00B64B14" w:rsidP="00B64B1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To be other centered in your writing (thanking someone is putting their actions ahead of anything; apologizing sincerely involves putting another’s feelings before yours and means expressing regret over your own choices…)</w:t>
      </w:r>
    </w:p>
    <w:p w:rsidR="00B64B14" w:rsidRDefault="00B64B14" w:rsidP="00B64B1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An Advice Letter to Freshmen at LCHS</w:t>
      </w:r>
    </w:p>
    <w:p w:rsidR="00B64B14" w:rsidRDefault="00B64B14" w:rsidP="00B64B1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This letter should be addressed to an anonymous 9</w:t>
      </w:r>
      <w:r w:rsidRPr="00B64B1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 Student at this school</w:t>
      </w:r>
    </w:p>
    <w:p w:rsidR="00B64B14" w:rsidRDefault="00B64B14" w:rsidP="00B64B1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Your purpose should be</w:t>
      </w:r>
    </w:p>
    <w:p w:rsidR="00B64B14" w:rsidRDefault="00B64B14" w:rsidP="00B64B1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To offer supportive advice that will help that 9</w:t>
      </w:r>
      <w:r w:rsidRPr="00B64B1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grader thrive during high school</w:t>
      </w:r>
    </w:p>
    <w:p w:rsidR="00B64B14" w:rsidRDefault="00B64B14" w:rsidP="00B64B1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To help them with insider tips for survival</w:t>
      </w:r>
    </w:p>
    <w:p w:rsidR="00B64B14" w:rsidRDefault="00B64B14" w:rsidP="00B64B1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To share school mythology with them and continue the Cougar Tradition in them</w:t>
      </w:r>
    </w:p>
    <w:p w:rsidR="00B64B14" w:rsidRDefault="00B64B14" w:rsidP="00B64B1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To reach out and be a mentor and advisor to someone like </w:t>
      </w:r>
      <w:proofErr w:type="gramStart"/>
      <w:r>
        <w:rPr>
          <w:rFonts w:ascii="Georgia" w:hAnsi="Georgia"/>
        </w:rPr>
        <w:t>yourself</w:t>
      </w:r>
      <w:proofErr w:type="gramEnd"/>
      <w:r>
        <w:rPr>
          <w:rFonts w:ascii="Georgia" w:hAnsi="Georgia"/>
        </w:rPr>
        <w:t xml:space="preserve"> just a few years ago…</w:t>
      </w:r>
    </w:p>
    <w:p w:rsidR="00B64B14" w:rsidRDefault="00B64B14" w:rsidP="00B64B1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 Letter to YOUR FUTURE SELF</w:t>
      </w:r>
    </w:p>
    <w:p w:rsidR="00B64B14" w:rsidRDefault="00B64B14" w:rsidP="00B64B1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This letter should be addressed to your future self (specifically, you should imagine yourself ONE YEAR from now)</w:t>
      </w:r>
    </w:p>
    <w:p w:rsidR="00B64B14" w:rsidRDefault="00B64B14" w:rsidP="00B64B1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One year from now, what is life like?  What do you want to tell this future self?  What do you want to remind yourself?  What vision for your future </w:t>
      </w:r>
      <w:proofErr w:type="spellStart"/>
      <w:r>
        <w:rPr>
          <w:rFonts w:ascii="Georgia" w:hAnsi="Georgia"/>
        </w:rPr>
        <w:t>self do</w:t>
      </w:r>
      <w:proofErr w:type="spellEnd"/>
      <w:r>
        <w:rPr>
          <w:rFonts w:ascii="Georgia" w:hAnsi="Georgia"/>
        </w:rPr>
        <w:t xml:space="preserve"> you have that needs to be said?  </w:t>
      </w:r>
    </w:p>
    <w:p w:rsidR="00B64B14" w:rsidRDefault="00B64B14" w:rsidP="00B64B1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Do you have expectations or goals to share?  Will your future self be able to recognize success and/or failure in these goals?  How?</w:t>
      </w:r>
    </w:p>
    <w:p w:rsidR="00100F34" w:rsidRDefault="00100F34" w:rsidP="00B64B1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Your purpose in this letter is to</w:t>
      </w:r>
    </w:p>
    <w:p w:rsidR="00100F34" w:rsidRDefault="00100F34" w:rsidP="00100F3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Step outside of yourself and picture your future one year from now</w:t>
      </w:r>
    </w:p>
    <w:p w:rsidR="00100F34" w:rsidRDefault="00100F34" w:rsidP="00100F3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Consider expectations and goals that you would hope your Fall 2014 self would have</w:t>
      </w:r>
    </w:p>
    <w:p w:rsidR="00100F34" w:rsidRDefault="00100F34" w:rsidP="00100F34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Wax philosophic about your life – give advice to yourself, etc…</w:t>
      </w:r>
    </w:p>
    <w:p w:rsidR="004C3FCD" w:rsidRPr="004C3FCD" w:rsidRDefault="004C3FCD" w:rsidP="004C3FCD">
      <w:pPr>
        <w:rPr>
          <w:rFonts w:ascii="Georgia" w:hAnsi="Georgia"/>
        </w:rPr>
      </w:pPr>
      <w:bookmarkStart w:id="0" w:name="_GoBack"/>
      <w:bookmarkEnd w:id="0"/>
    </w:p>
    <w:p w:rsidR="00B64B14" w:rsidRPr="00B64B14" w:rsidRDefault="00B64B14" w:rsidP="00B64B14">
      <w:pPr>
        <w:pStyle w:val="ListParagraph"/>
        <w:ind w:left="1440"/>
        <w:rPr>
          <w:rFonts w:ascii="Georgia" w:hAnsi="Georgia"/>
        </w:rPr>
      </w:pPr>
    </w:p>
    <w:sectPr w:rsidR="00B64B14" w:rsidRPr="00B6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E24"/>
    <w:multiLevelType w:val="hybridMultilevel"/>
    <w:tmpl w:val="3DF8C88C"/>
    <w:lvl w:ilvl="0" w:tplc="287C878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A21DD"/>
    <w:multiLevelType w:val="hybridMultilevel"/>
    <w:tmpl w:val="6DE41AE2"/>
    <w:lvl w:ilvl="0" w:tplc="DED08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C1"/>
    <w:rsid w:val="00100F34"/>
    <w:rsid w:val="004C3FCD"/>
    <w:rsid w:val="005350C1"/>
    <w:rsid w:val="00B64B14"/>
    <w:rsid w:val="00D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ssanborn</dc:creator>
  <cp:lastModifiedBy>ssanborn</cp:lastModifiedBy>
  <cp:revision>3</cp:revision>
  <dcterms:created xsi:type="dcterms:W3CDTF">2013-08-25T23:52:00Z</dcterms:created>
  <dcterms:modified xsi:type="dcterms:W3CDTF">2013-08-26T00:17:00Z</dcterms:modified>
</cp:coreProperties>
</file>